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27" w:rsidRDefault="00BD4827" w:rsidP="00BD4827">
      <w:pPr>
        <w:pStyle w:val="separator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6099175" cy="2061845"/>
            <wp:effectExtent l="19050" t="0" r="0" b="0"/>
            <wp:docPr id="1" name="Picture 1" descr="https://2.bp.blogspot.com/-2LkkXL6bY88/Wur6b2hhssI/AAAAAAAAy2A/HHn13vWUtLgtAUGh9Ob_BcshCxUAYtC7wCLcBGAs/s640/DODOMAHEADEDPAPERSWAHIL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2LkkXL6bY88/Wur6b2hhssI/AAAAAAAAy2A/HHn13vWUtLgtAUGh9Ob_BcshCxUAYtC7wCLcBGAs/s640/DODOMAHEADEDPAPERSWAHILI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27" w:rsidRDefault="00BD4827" w:rsidP="00BD482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BD4827" w:rsidRDefault="00BD4827" w:rsidP="00BD482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TAARIFA KWA VYOMBO VYA HABARI</w:t>
      </w: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FURSA ZA UFADHILI WA MAFUNZO KWA WATUMISHI WA UMMA</w:t>
      </w: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D4827" w:rsidRDefault="00BD4827" w:rsidP="00BD482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imepokea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fursa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ufadhili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masomo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mrefu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sekta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miundombinu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program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iitwayo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“</w:t>
      </w:r>
      <w:r>
        <w:rPr>
          <w:rFonts w:ascii="&quot;serif&quot;" w:hAnsi="&quot;serif&quot;"/>
          <w:i/>
          <w:iCs/>
          <w:color w:val="000000"/>
          <w:sz w:val="28"/>
          <w:szCs w:val="28"/>
        </w:rPr>
        <w:t xml:space="preserve">Global </w:t>
      </w:r>
      <w:proofErr w:type="spellStart"/>
      <w:r>
        <w:rPr>
          <w:rFonts w:ascii="&quot;serif&quot;" w:hAnsi="&quot;serif&quot;"/>
          <w:i/>
          <w:iCs/>
          <w:color w:val="000000"/>
          <w:sz w:val="28"/>
          <w:szCs w:val="28"/>
        </w:rPr>
        <w:t>Infrasructure</w:t>
      </w:r>
      <w:proofErr w:type="spellEnd"/>
      <w:r>
        <w:rPr>
          <w:rFonts w:ascii="&quot;serif&quot;" w:hAnsi="&quot;serif&quot;"/>
          <w:i/>
          <w:iCs/>
          <w:color w:val="000000"/>
          <w:sz w:val="28"/>
          <w:szCs w:val="28"/>
        </w:rPr>
        <w:t xml:space="preserve"> Development Scholarship Program </w:t>
      </w:r>
      <w:r>
        <w:rPr>
          <w:rFonts w:ascii="&quot;serif&quot;" w:hAnsi="&quot;serif&quot;"/>
          <w:color w:val="000000"/>
          <w:sz w:val="28"/>
          <w:szCs w:val="28"/>
        </w:rPr>
        <w:t xml:space="preserve">(GIDSP)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Jamhuri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Korea.</w:t>
      </w:r>
    </w:p>
    <w:p w:rsidR="00BD4827" w:rsidRDefault="00BD4827" w:rsidP="00BD482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D4827" w:rsidRDefault="00BD4827" w:rsidP="00BD482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ajili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Watumishi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Umma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yatafanyika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Chuo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cha Seoul (UOS)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Korea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kuanzia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mwezi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Agosti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2018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Desemba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2019. </w:t>
      </w:r>
    </w:p>
    <w:p w:rsidR="00BD4827" w:rsidRDefault="00BD4827" w:rsidP="00BD482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D4827" w:rsidRDefault="00BD4827" w:rsidP="00BD482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Waombaji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wanatakiwa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kutuma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Chuo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cha Seoul (UOS).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Maelezo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kuhusu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namna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kutuma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yanapatikana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kupitia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tovuti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 </w:t>
      </w:r>
      <w:hyperlink r:id="rId6" w:history="1">
        <w:r>
          <w:rPr>
            <w:rStyle w:val="Hyperlink"/>
            <w:rFonts w:ascii="&quot;serif&quot;" w:hAnsi="&quot;serif&quot;"/>
            <w:sz w:val="28"/>
            <w:szCs w:val="28"/>
          </w:rPr>
          <w:t>http://isus.uos.ac.kr</w:t>
        </w:r>
      </w:hyperlink>
      <w:r>
        <w:rPr>
          <w:rFonts w:ascii="&quot;serif&quot;" w:hAnsi="&quot;serif&quot;"/>
          <w:color w:val="000000"/>
          <w:sz w:val="28"/>
          <w:szCs w:val="28"/>
        </w:rPr>
        <w:t xml:space="preserve"> au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yatumwe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barua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pepe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ifuatayo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: mipd@uos.ac.kr.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Mwisho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kutuma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 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18 Mei, 2018.</w:t>
      </w:r>
      <w:r>
        <w:rPr>
          <w:rFonts w:ascii="&quot;serif&quot;" w:hAnsi="&quot;serif&quot;"/>
          <w:color w:val="000000"/>
          <w:sz w:val="28"/>
          <w:szCs w:val="28"/>
        </w:rPr>
        <w:t>  </w:t>
      </w:r>
    </w:p>
    <w:p w:rsidR="00BD4827" w:rsidRDefault="00BD4827" w:rsidP="00BD482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D4827" w:rsidRDefault="00BD4827" w:rsidP="00BD482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yanaratibiwa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Start"/>
      <w:r>
        <w:rPr>
          <w:rFonts w:ascii="&quot;serif&quot;" w:hAnsi="&quot;serif&quot;"/>
          <w:color w:val="000000"/>
          <w:sz w:val="28"/>
          <w:szCs w:val="28"/>
        </w:rPr>
        <w:t>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Ujenzi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Uchukuzi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Mawasiliano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Imetolewa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b/>
          <w:b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b/>
          <w:bCs/>
          <w:color w:val="000000"/>
          <w:sz w:val="28"/>
          <w:szCs w:val="28"/>
        </w:rPr>
        <w:t>:</w:t>
      </w: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Kitengo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cha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Mawasiliano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</w:t>
      </w: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b/>
          <w:bCs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</w:t>
      </w: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Dar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es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Salaam</w:t>
      </w:r>
    </w:p>
    <w:p w:rsidR="00BD4827" w:rsidRDefault="00BD4827" w:rsidP="00BD48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03 Mei, 2018</w:t>
      </w:r>
    </w:p>
    <w:p w:rsidR="00BD4827" w:rsidRDefault="00BD4827" w:rsidP="00BD482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5173F6" w:rsidRDefault="005173F6"/>
    <w:sectPr w:rsidR="005173F6" w:rsidSect="00517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4827"/>
    <w:rsid w:val="00002676"/>
    <w:rsid w:val="00007B26"/>
    <w:rsid w:val="0002073E"/>
    <w:rsid w:val="000344CA"/>
    <w:rsid w:val="00064F0D"/>
    <w:rsid w:val="00067B35"/>
    <w:rsid w:val="000A1AF3"/>
    <w:rsid w:val="000B3F7C"/>
    <w:rsid w:val="000C699B"/>
    <w:rsid w:val="000E3ACE"/>
    <w:rsid w:val="00116C84"/>
    <w:rsid w:val="0012667A"/>
    <w:rsid w:val="0013563B"/>
    <w:rsid w:val="0015735D"/>
    <w:rsid w:val="00163062"/>
    <w:rsid w:val="001952A4"/>
    <w:rsid w:val="001A3A38"/>
    <w:rsid w:val="001A72FA"/>
    <w:rsid w:val="001C14C3"/>
    <w:rsid w:val="001C2914"/>
    <w:rsid w:val="001C3E87"/>
    <w:rsid w:val="001F56E3"/>
    <w:rsid w:val="002247CE"/>
    <w:rsid w:val="002439EE"/>
    <w:rsid w:val="00282FD9"/>
    <w:rsid w:val="00295CDF"/>
    <w:rsid w:val="002C5446"/>
    <w:rsid w:val="00302914"/>
    <w:rsid w:val="00310C6C"/>
    <w:rsid w:val="003A034B"/>
    <w:rsid w:val="003A4871"/>
    <w:rsid w:val="003D4936"/>
    <w:rsid w:val="003E43DD"/>
    <w:rsid w:val="004762BE"/>
    <w:rsid w:val="0048229D"/>
    <w:rsid w:val="004843C2"/>
    <w:rsid w:val="00484EB6"/>
    <w:rsid w:val="004C5B97"/>
    <w:rsid w:val="004C7E44"/>
    <w:rsid w:val="004D2D0C"/>
    <w:rsid w:val="004E0E02"/>
    <w:rsid w:val="004E353D"/>
    <w:rsid w:val="004F5AC2"/>
    <w:rsid w:val="00511C5B"/>
    <w:rsid w:val="005146BA"/>
    <w:rsid w:val="005173F6"/>
    <w:rsid w:val="00532A84"/>
    <w:rsid w:val="00535E14"/>
    <w:rsid w:val="00537423"/>
    <w:rsid w:val="00555D28"/>
    <w:rsid w:val="00560390"/>
    <w:rsid w:val="005B3703"/>
    <w:rsid w:val="005F0BE6"/>
    <w:rsid w:val="0061163B"/>
    <w:rsid w:val="00622A11"/>
    <w:rsid w:val="00625496"/>
    <w:rsid w:val="00655D84"/>
    <w:rsid w:val="006661DA"/>
    <w:rsid w:val="00673D74"/>
    <w:rsid w:val="00687369"/>
    <w:rsid w:val="006C2198"/>
    <w:rsid w:val="006D2791"/>
    <w:rsid w:val="006E4769"/>
    <w:rsid w:val="007016F0"/>
    <w:rsid w:val="00750481"/>
    <w:rsid w:val="007628ED"/>
    <w:rsid w:val="007801AE"/>
    <w:rsid w:val="00785401"/>
    <w:rsid w:val="007A1F1D"/>
    <w:rsid w:val="007D2665"/>
    <w:rsid w:val="007D56E1"/>
    <w:rsid w:val="007D5E2B"/>
    <w:rsid w:val="007F118E"/>
    <w:rsid w:val="007F3D6B"/>
    <w:rsid w:val="007F5A21"/>
    <w:rsid w:val="008039BB"/>
    <w:rsid w:val="00812C3B"/>
    <w:rsid w:val="0083463F"/>
    <w:rsid w:val="008A2442"/>
    <w:rsid w:val="008A2B96"/>
    <w:rsid w:val="008A6496"/>
    <w:rsid w:val="008B2985"/>
    <w:rsid w:val="008B3E85"/>
    <w:rsid w:val="008E678F"/>
    <w:rsid w:val="008F4F05"/>
    <w:rsid w:val="00900223"/>
    <w:rsid w:val="0090562A"/>
    <w:rsid w:val="009224D2"/>
    <w:rsid w:val="00924694"/>
    <w:rsid w:val="00975A8E"/>
    <w:rsid w:val="009A58B6"/>
    <w:rsid w:val="009D6DDC"/>
    <w:rsid w:val="009F6F3C"/>
    <w:rsid w:val="00A2016A"/>
    <w:rsid w:val="00A3300E"/>
    <w:rsid w:val="00A432BD"/>
    <w:rsid w:val="00A45FD0"/>
    <w:rsid w:val="00A50106"/>
    <w:rsid w:val="00A54733"/>
    <w:rsid w:val="00A6289E"/>
    <w:rsid w:val="00A632AA"/>
    <w:rsid w:val="00A72D11"/>
    <w:rsid w:val="00A84AC4"/>
    <w:rsid w:val="00AB638C"/>
    <w:rsid w:val="00AC127C"/>
    <w:rsid w:val="00AD2BB6"/>
    <w:rsid w:val="00AF2CB2"/>
    <w:rsid w:val="00B01277"/>
    <w:rsid w:val="00B3149B"/>
    <w:rsid w:val="00B37EC9"/>
    <w:rsid w:val="00B458D7"/>
    <w:rsid w:val="00B70027"/>
    <w:rsid w:val="00BA5100"/>
    <w:rsid w:val="00BA6503"/>
    <w:rsid w:val="00BB28CE"/>
    <w:rsid w:val="00BC68EF"/>
    <w:rsid w:val="00BD3FA0"/>
    <w:rsid w:val="00BD4827"/>
    <w:rsid w:val="00BE0A3A"/>
    <w:rsid w:val="00C04BDA"/>
    <w:rsid w:val="00C34F82"/>
    <w:rsid w:val="00C4765E"/>
    <w:rsid w:val="00C7020E"/>
    <w:rsid w:val="00C76F11"/>
    <w:rsid w:val="00CA2224"/>
    <w:rsid w:val="00CA4632"/>
    <w:rsid w:val="00CB0B24"/>
    <w:rsid w:val="00CB7481"/>
    <w:rsid w:val="00CF092C"/>
    <w:rsid w:val="00D031C7"/>
    <w:rsid w:val="00D31FE8"/>
    <w:rsid w:val="00D37298"/>
    <w:rsid w:val="00D65E6A"/>
    <w:rsid w:val="00D82B62"/>
    <w:rsid w:val="00DA687B"/>
    <w:rsid w:val="00DC150A"/>
    <w:rsid w:val="00DC39B1"/>
    <w:rsid w:val="00DD28AE"/>
    <w:rsid w:val="00DE6BB5"/>
    <w:rsid w:val="00DF453A"/>
    <w:rsid w:val="00E15FFE"/>
    <w:rsid w:val="00E36CAF"/>
    <w:rsid w:val="00E47738"/>
    <w:rsid w:val="00E633EF"/>
    <w:rsid w:val="00E83A49"/>
    <w:rsid w:val="00EC67D9"/>
    <w:rsid w:val="00ED538D"/>
    <w:rsid w:val="00EF01A5"/>
    <w:rsid w:val="00EF7308"/>
    <w:rsid w:val="00F00D0F"/>
    <w:rsid w:val="00F00F57"/>
    <w:rsid w:val="00F1412C"/>
    <w:rsid w:val="00F14212"/>
    <w:rsid w:val="00F174B7"/>
    <w:rsid w:val="00F27B9B"/>
    <w:rsid w:val="00F6563A"/>
    <w:rsid w:val="00F66E34"/>
    <w:rsid w:val="00F70855"/>
    <w:rsid w:val="00F815B3"/>
    <w:rsid w:val="00F84698"/>
    <w:rsid w:val="00F927C0"/>
    <w:rsid w:val="00FB08B7"/>
    <w:rsid w:val="00FB4829"/>
    <w:rsid w:val="00FC13B0"/>
    <w:rsid w:val="00FC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rsid w:val="00BD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48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us.uos.ac.kr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2LkkXL6bY88/Wur6b2hhssI/AAAAAAAAy2A/HHn13vWUtLgtAUGh9Ob_BcshCxUAYtC7wCLcBGAs/s1600/DODOMAHEADEDPAPERSWAHIL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2018-05-04T08:02:00Z</dcterms:created>
  <dcterms:modified xsi:type="dcterms:W3CDTF">2018-05-04T08:02:00Z</dcterms:modified>
</cp:coreProperties>
</file>