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7851" w14:textId="77777777" w:rsidR="00742576" w:rsidRPr="00742576" w:rsidRDefault="00742576" w:rsidP="00742576">
      <w:pPr>
        <w:spacing w:after="200" w:line="253" w:lineRule="atLeast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b/>
          <w:bCs/>
          <w:iCs/>
          <w:color w:val="222222"/>
          <w:sz w:val="22"/>
          <w:szCs w:val="22"/>
        </w:rPr>
        <w:t>PROF. KABUDI APOKEA NAKALA ZA HATI ZA UTAMBULISHO ZA MABALOZI WATEULE</w:t>
      </w:r>
      <w:r>
        <w:rPr>
          <w:rFonts w:ascii="Times New Roman" w:hAnsi="Times New Roman" w:cs="Times New Roman"/>
          <w:b/>
          <w:bCs/>
          <w:iCs/>
          <w:color w:val="222222"/>
          <w:sz w:val="22"/>
          <w:szCs w:val="22"/>
        </w:rPr>
        <w:t>.</w:t>
      </w:r>
      <w:bookmarkStart w:id="0" w:name="_GoBack"/>
      <w:bookmarkEnd w:id="0"/>
    </w:p>
    <w:p w14:paraId="757A8F91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Waziri wa Mambo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Nje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Ushirikiano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Afrika Mashariki,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Palamagamba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John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(Mb)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amekutana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kupokea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nakala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utambulisho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wateule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hapa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nchini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pamoja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utambulisho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Konseli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Mkuu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China Zanzibar.</w:t>
      </w:r>
    </w:p>
    <w:p w14:paraId="79E2AD33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waliowasilisha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nakala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utambulisho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kwa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Ofisi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Ndogo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Wizara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Jijini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Dar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es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Salaam ni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mteule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Namibia,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Mhe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Lebbius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Tangeni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Tobias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mteule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Ireland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mhe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. Mary O’Neil,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pamoja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Konseli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Mkuu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China Zanzibar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Mhe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. Zhang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Zhisheng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.</w:t>
      </w:r>
    </w:p>
    <w:p w14:paraId="081B83BA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Awali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akiongea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mara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baada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kupokea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nakala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utambulisho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mteule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Namibia,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kuwa Tanzania na Namibia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zimekubaliana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kuendeleza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sekta ya biashara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uwekezaji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mifugo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uvuvi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bahari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pamoja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madini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maslahi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mataifa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yote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mawili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.</w:t>
      </w:r>
    </w:p>
    <w:p w14:paraId="22993656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“Tanzania na Namibia tuna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historia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inayofanana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iliyoanza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tangu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vita vya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ukombozi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uhuru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Namibia….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wote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tulikuwa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makoloni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Wajerumani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hivyo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tumekubaliana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sekta za biashara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uwekezaji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maeneo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mazao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mifugo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uvuvi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kilimo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madini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ambapo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maeneo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hayo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Tanzania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tunayo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mengi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kujifunza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kutoka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Namibia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hasa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sekta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mifugo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uvuvi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bahari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kuu,hivyo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tukiimarisha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maeneo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hayo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uchumi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wan chi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zetu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mbili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utazidi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kukua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”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</w:p>
    <w:p w14:paraId="6AC64AD2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upande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wake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Mteule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Namibia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hapa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nchini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Mhe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Lebbius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Tangeni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Tobias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ameahidi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kuendeleza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ushirikiano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kidiplomasia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uliopo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kati ya Tanzania na Namibia.</w:t>
      </w:r>
    </w:p>
    <w:p w14:paraId="5431425D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“Mimi kama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mwakilishi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Serikali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Namibia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nitajitahidi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wakati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utumishi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wangu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hapa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Tanzania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kuhakikisha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kuwa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uhusiano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wetu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sisi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Namibia na Tanzania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unazidi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maslahi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mapana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wananchi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wetu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wote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,”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Mhe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. Tobias     </w:t>
      </w:r>
    </w:p>
    <w:p w14:paraId="00CBCF2B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Kadhalika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amepokea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nakala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utambulisho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mteule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Ireland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hapa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nchini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Mhe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. Mary O’Neil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ambapo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mara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baada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kukabidhi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utambulisho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Mteule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ameahidi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kuendeleza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uhusiano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mzuri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uliopo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baina ya Tanzania na Ireland.</w:t>
      </w:r>
    </w:p>
    <w:p w14:paraId="25D74EE2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“Ni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furaha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kwangu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kuwepo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hapa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leo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kukabidhi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nakala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utambulisho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wangu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hapa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nchini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Tanzania,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napenda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kuahidi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kipindi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nitakachokuwa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hapa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nitahakikisha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kuwa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uhusiano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wetu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kidiplomasia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unakuwa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maslahi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mataifa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yetu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,”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O’Neil</w:t>
      </w:r>
    </w:p>
    <w:p w14:paraId="4FF9F8A9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upande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wake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kuwa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mahusiano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kibalozi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kati ya Tanzania na Ireland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yalianza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tangu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mwaka 1979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ambapo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Ireland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ilianzisha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utaratibu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kutoa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ufadhili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masomo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vyuo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vikuu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vya Ireland 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watanzania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taaluma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mbalimbali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.</w:t>
      </w:r>
    </w:p>
    <w:p w14:paraId="43C55874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“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Mbali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kutoe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ufadhili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elimu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Watanzania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tumeongelea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masuala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ufadhili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masomo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biashara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uwekezaji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hasa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kutumia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teknolojia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habari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pamoja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uvuvi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bahari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kipindi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chake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cha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uwakilishi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hapa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nchini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tutaangalia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maeneo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mapya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ushirikiano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tuweze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kuendele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ushirikiano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baina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yetu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Ireland,”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.</w:t>
      </w:r>
    </w:p>
    <w:p w14:paraId="04DF2F43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tukio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jingine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Waziri wa Mambo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Nje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Ushirikiano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Afrika Mashariki,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Palamagamba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John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(Mb)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amekutana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kupokea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utambulisho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Konseli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Mkuu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China Zanzibar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Mhe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. Zhang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Zhisheng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.</w:t>
      </w:r>
    </w:p>
    <w:p w14:paraId="0124DE02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kuwa China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imekuwa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ikiisaidia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sana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Zanzibar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tangu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mapinduzi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mwaka 1964,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maeneo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mbalimbali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kama vile ujenzi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barabara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ujenzi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shule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ukarabati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uwanja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ndege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hospitali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Mnazi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mmoja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pamoja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Abdallah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Mzee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………na “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tumekubaliana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kuwa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tutaendelea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lastRenderedPageBreak/>
        <w:t>kuimarisha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mahusiano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kati ya China na Tanzania – Zanzibar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ikiwa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sehemu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Jamhuri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Muungano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Tanzania,”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Prof.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Kabudi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  </w:t>
      </w:r>
    </w:p>
    <w:p w14:paraId="7E659CD5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Nae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Konseli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Mkuu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China Zanzibar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kuwa China kama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taifa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lililoendelea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wataendelea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kushirikiana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Serikali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Jamhuri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Muungano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Tanzania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kuhakikisha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mahusiano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ya China na Tanzania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yanaimarika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kijamii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kisiasa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kiuchumi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.</w:t>
      </w:r>
    </w:p>
    <w:p w14:paraId="1B3E9ABB" w14:textId="77777777" w:rsidR="00742576" w:rsidRPr="00742576" w:rsidRDefault="00742576" w:rsidP="00742576">
      <w:pPr>
        <w:spacing w:after="200" w:line="253" w:lineRule="atLeast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“China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inaunga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mkono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umoja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amani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mshikamano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Tanzania,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sisi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tumekuwa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marafiki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muda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mrefu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tutaendelea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kusaidiana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ili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kuhakikisha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kuwa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mahusiano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kati ya China na Tanzania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yanazidi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kuimarika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hasa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katika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kipindi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hiki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cha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uongozi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wa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Rais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Magufuli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na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Rais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Mwinyi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,”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Amesema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Mhe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. </w:t>
      </w:r>
      <w:proofErr w:type="spellStart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Zhisheng</w:t>
      </w:r>
      <w:proofErr w:type="spellEnd"/>
      <w:r w:rsidRPr="00742576">
        <w:rPr>
          <w:rFonts w:ascii="Times New Roman" w:hAnsi="Times New Roman" w:cs="Times New Roman"/>
          <w:iCs/>
          <w:color w:val="222222"/>
          <w:sz w:val="22"/>
          <w:szCs w:val="22"/>
        </w:rPr>
        <w:t>  </w:t>
      </w:r>
    </w:p>
    <w:p w14:paraId="4BC2C6FC" w14:textId="77777777" w:rsidR="003B08F8" w:rsidRPr="00742576" w:rsidRDefault="003B08F8">
      <w:pPr>
        <w:rPr>
          <w:rFonts w:ascii="Times New Roman" w:hAnsi="Times New Roman" w:cs="Times New Roman"/>
        </w:rPr>
      </w:pPr>
    </w:p>
    <w:sectPr w:rsidR="003B08F8" w:rsidRPr="00742576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6"/>
    <w:rsid w:val="003B08F8"/>
    <w:rsid w:val="00742576"/>
    <w:rsid w:val="008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61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Macintosh Word</Application>
  <DocSecurity>0</DocSecurity>
  <Lines>29</Lines>
  <Paragraphs>8</Paragraphs>
  <ScaleCrop>false</ScaleCrop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2021-03-03T13:37:00Z</dcterms:created>
  <dcterms:modified xsi:type="dcterms:W3CDTF">2021-03-03T13:38:00Z</dcterms:modified>
</cp:coreProperties>
</file>