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91ED8" w14:textId="77777777" w:rsidR="005B2A41" w:rsidRPr="00132CE1" w:rsidRDefault="00B93AFA" w:rsidP="005B2A41">
      <w:pPr>
        <w:tabs>
          <w:tab w:val="left" w:pos="360"/>
        </w:tabs>
        <w:spacing w:line="240" w:lineRule="auto"/>
        <w:ind w:left="720"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5B2A41" w:rsidRPr="00132CE1">
        <w:rPr>
          <w:rFonts w:ascii="Arial" w:hAnsi="Arial" w:cs="Arial"/>
          <w:b/>
          <w:sz w:val="26"/>
          <w:szCs w:val="26"/>
        </w:rPr>
        <w:t>JAMHURI YA MUUNGANO WA TANZANIA</w:t>
      </w:r>
    </w:p>
    <w:p w14:paraId="58E106A1" w14:textId="7374AF73" w:rsidR="005B2A41" w:rsidRPr="00132CE1" w:rsidRDefault="005B2A41" w:rsidP="005B2A41">
      <w:pPr>
        <w:spacing w:before="8" w:after="12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15765" wp14:editId="0DA0F8C7">
                <wp:simplePos x="0" y="0"/>
                <wp:positionH relativeFrom="column">
                  <wp:posOffset>2447925</wp:posOffset>
                </wp:positionH>
                <wp:positionV relativeFrom="paragraph">
                  <wp:posOffset>254000</wp:posOffset>
                </wp:positionV>
                <wp:extent cx="1205865" cy="12090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D670" w14:textId="77777777" w:rsidR="005B2A41" w:rsidRDefault="005B2A41" w:rsidP="005B2A41">
                            <w:r w:rsidRPr="002C0D4E">
                              <w:rPr>
                                <w:noProof/>
                              </w:rPr>
                              <w:drawing>
                                <wp:inline distT="0" distB="0" distL="0" distR="0" wp14:anchorId="76134D91" wp14:editId="5D93AD6F">
                                  <wp:extent cx="1022985" cy="953135"/>
                                  <wp:effectExtent l="0" t="0" r="0" b="12065"/>
                                  <wp:docPr id="1" name="Picture 1" descr="C:\Users\kombe\AppData\Local\Microsoft\Windows\INetCache\Content.Word\Coat_of_arms_of_Tanzania.svg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ombe\AppData\Local\Microsoft\Windows\INetCache\Content.Word\Coat_of_arms_of_Tanzania.svg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985" cy="953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1576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2.75pt;margin-top:20pt;width:94.95pt;height:9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" stroked="f">
                <v:textbox style="mso-fit-shape-to-text:t">
                  <w:txbxContent>
                    <w:p w14:paraId="3034D670" w14:textId="77777777" w:rsidR="005B2A41" w:rsidRDefault="005B2A41" w:rsidP="005B2A41">
                      <w:r w:rsidRPr="002C0D4E">
                        <w:rPr>
                          <w:noProof/>
                        </w:rPr>
                        <w:drawing>
                          <wp:inline distT="0" distB="0" distL="0" distR="0" wp14:anchorId="76134D91" wp14:editId="5D93AD6F">
                            <wp:extent cx="1022985" cy="953135"/>
                            <wp:effectExtent l="0" t="0" r="0" b="12065"/>
                            <wp:docPr id="1" name="Picture 1" descr="C:\Users\kombe\AppData\Local\Microsoft\Windows\INetCache\Content.Word\Coat_of_arms_of_Tanzania.svg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kombe\AppData\Local\Microsoft\Windows\INetCache\Content.Word\Coat_of_arms_of_Tanzania.svg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985" cy="953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32CE1">
        <w:rPr>
          <w:rFonts w:ascii="Arial" w:hAnsi="Arial" w:cs="Arial"/>
          <w:b/>
          <w:sz w:val="26"/>
          <w:szCs w:val="26"/>
        </w:rPr>
        <w:t>WIZARA YA MAMBO YA NJE NA USHIRIKIANO WA AFRIKA MASHARIKI</w:t>
      </w:r>
    </w:p>
    <w:p w14:paraId="4BC8373D" w14:textId="36AC8FBE" w:rsidR="005B2A41" w:rsidRPr="00D20496" w:rsidRDefault="005B2A41" w:rsidP="005B2A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75DCD" wp14:editId="1C80A296">
                <wp:simplePos x="0" y="0"/>
                <wp:positionH relativeFrom="column">
                  <wp:posOffset>-228600</wp:posOffset>
                </wp:positionH>
                <wp:positionV relativeFrom="paragraph">
                  <wp:posOffset>116840</wp:posOffset>
                </wp:positionV>
                <wp:extent cx="2640965" cy="937260"/>
                <wp:effectExtent l="0" t="0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432CE" w14:textId="77777777" w:rsidR="005B2A41" w:rsidRPr="00EF092B" w:rsidRDefault="005B2A41" w:rsidP="005B2A41">
                            <w:pPr>
                              <w:tabs>
                                <w:tab w:val="left" w:pos="180"/>
                              </w:tabs>
                              <w:ind w:left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Simu</w:t>
                            </w:r>
                            <w:proofErr w:type="spellEnd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          +255-26-2323201-7</w:t>
                            </w:r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Nukushi</w:t>
                            </w:r>
                            <w:proofErr w:type="spellEnd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    +255-26-2323208</w:t>
                            </w:r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Barua</w:t>
                            </w:r>
                            <w:proofErr w:type="spellEnd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pepe: </w:t>
                            </w:r>
                            <w:hyperlink r:id="rId7" w:history="1">
                              <w:r w:rsidRPr="00EF092B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nje@nje.go.tz</w:t>
                              </w:r>
                            </w:hyperlink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Tovuti</w:t>
                            </w:r>
                            <w:proofErr w:type="spellEnd"/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         www.foreign.go.tz</w:t>
                            </w:r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EF09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DFF73" w14:textId="77777777" w:rsidR="005B2A41" w:rsidRDefault="005B2A41" w:rsidP="005B2A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75DC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8pt;margin-top:9.2pt;width:207.95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" stroked="f">
                <v:textbox>
                  <w:txbxContent>
                    <w:p w14:paraId="68D432CE" w14:textId="77777777" w:rsidR="005B2A41" w:rsidRPr="00EF092B" w:rsidRDefault="005B2A41" w:rsidP="005B2A41">
                      <w:pPr>
                        <w:tabs>
                          <w:tab w:val="left" w:pos="180"/>
                        </w:tabs>
                        <w:ind w:left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Simu</w:t>
                      </w:r>
                      <w:proofErr w:type="spellEnd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          +255-26-2323201-7</w:t>
                      </w:r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Nukushi</w:t>
                      </w:r>
                      <w:proofErr w:type="spellEnd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    +255-26-2323208</w:t>
                      </w:r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Barua</w:t>
                      </w:r>
                      <w:proofErr w:type="spellEnd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pepe: </w:t>
                      </w:r>
                      <w:hyperlink r:id="rId8" w:history="1">
                        <w:r w:rsidRPr="00EF092B">
                          <w:rPr>
                            <w:rStyle w:val="Hyperlink"/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</w:rPr>
                          <w:t>nje@nje.go.tz</w:t>
                        </w:r>
                      </w:hyperlink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Tovuti</w:t>
                      </w:r>
                      <w:proofErr w:type="spellEnd"/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         www.foreign.go.tz</w:t>
                      </w:r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EF09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DFF73" w14:textId="77777777" w:rsidR="005B2A41" w:rsidRDefault="005B2A41" w:rsidP="005B2A4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64D01" wp14:editId="7DFDB49B">
                <wp:simplePos x="0" y="0"/>
                <wp:positionH relativeFrom="column">
                  <wp:posOffset>4137660</wp:posOffset>
                </wp:positionH>
                <wp:positionV relativeFrom="paragraph">
                  <wp:posOffset>76835</wp:posOffset>
                </wp:positionV>
                <wp:extent cx="2739390" cy="1051560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DA6DC" w14:textId="7D53D97E" w:rsidR="005B2A41" w:rsidRPr="009136D2" w:rsidRDefault="005B2A41" w:rsidP="005B2A4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13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Mji</w:t>
                            </w:r>
                            <w:proofErr w:type="spellEnd"/>
                            <w:r w:rsidRPr="00913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13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</w:t>
                            </w:r>
                            <w:proofErr w:type="spellEnd"/>
                            <w:r w:rsidRPr="00913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13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Serikali</w:t>
                            </w:r>
                            <w:proofErr w:type="spellEnd"/>
                            <w:r w:rsidRPr="00913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D355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13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Mtumba</w:t>
                            </w:r>
                            <w:proofErr w:type="spellEnd"/>
                            <w:r w:rsidRPr="00913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F6715B9" w14:textId="77777777" w:rsidR="005B2A41" w:rsidRPr="00584D55" w:rsidRDefault="005B2A41" w:rsidP="005B2A41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136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S.L.P   2933</w:t>
                            </w:r>
                            <w:r w:rsidRPr="009136D2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541D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40466  DODOMA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64D01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25.8pt;margin-top:6.05pt;width:215.7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" stroked="f">
                <v:textbox>
                  <w:txbxContent>
                    <w:p w14:paraId="412DA6DC" w14:textId="7D53D97E" w:rsidR="005B2A41" w:rsidRPr="009136D2" w:rsidRDefault="005B2A41" w:rsidP="005B2A41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9136D2">
                        <w:rPr>
                          <w:rFonts w:ascii="Arial" w:hAnsi="Arial" w:cs="Arial"/>
                          <w:sz w:val="24"/>
                          <w:szCs w:val="24"/>
                        </w:rPr>
                        <w:t>Mji</w:t>
                      </w:r>
                      <w:proofErr w:type="spellEnd"/>
                      <w:r w:rsidRPr="00913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136D2">
                        <w:rPr>
                          <w:rFonts w:ascii="Arial" w:hAnsi="Arial" w:cs="Arial"/>
                          <w:sz w:val="24"/>
                          <w:szCs w:val="24"/>
                        </w:rPr>
                        <w:t>wa</w:t>
                      </w:r>
                      <w:proofErr w:type="spellEnd"/>
                      <w:r w:rsidRPr="009136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136D2">
                        <w:rPr>
                          <w:rFonts w:ascii="Arial" w:hAnsi="Arial" w:cs="Arial"/>
                          <w:sz w:val="24"/>
                          <w:szCs w:val="24"/>
                        </w:rPr>
                        <w:t>Serikali</w:t>
                      </w:r>
                      <w:proofErr w:type="spellEnd"/>
                      <w:r w:rsidRPr="009136D2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D355E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136D2">
                        <w:rPr>
                          <w:rFonts w:ascii="Arial" w:hAnsi="Arial" w:cs="Arial"/>
                          <w:sz w:val="24"/>
                          <w:szCs w:val="24"/>
                        </w:rPr>
                        <w:t>Mtumba</w:t>
                      </w:r>
                      <w:proofErr w:type="spellEnd"/>
                      <w:r w:rsidRPr="009136D2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0F6715B9" w14:textId="77777777" w:rsidR="005B2A41" w:rsidRPr="00584D55" w:rsidRDefault="005B2A41" w:rsidP="005B2A41">
                      <w:pPr>
                        <w:spacing w:after="0"/>
                        <w:rPr>
                          <w:szCs w:val="24"/>
                        </w:rPr>
                      </w:pPr>
                      <w:r w:rsidRPr="009136D2">
                        <w:rPr>
                          <w:rFonts w:ascii="Arial" w:hAnsi="Arial" w:cs="Arial"/>
                          <w:sz w:val="24"/>
                          <w:szCs w:val="24"/>
                        </w:rPr>
                        <w:t>S.L.P   2933</w:t>
                      </w:r>
                      <w:r w:rsidRPr="009136D2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541D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40466  DODOMA</w:t>
                      </w:r>
                    </w:p>
                  </w:txbxContent>
                </v:textbox>
              </v:shape>
            </w:pict>
          </mc:Fallback>
        </mc:AlternateContent>
      </w:r>
    </w:p>
    <w:p w14:paraId="5AFC01EA" w14:textId="70DC6CD7" w:rsidR="005B2A41" w:rsidRDefault="005B2A41" w:rsidP="005B2A41">
      <w:pPr>
        <w:jc w:val="center"/>
        <w:rPr>
          <w:rFonts w:ascii="Arial" w:hAnsi="Arial" w:cs="Arial"/>
          <w:sz w:val="32"/>
          <w:szCs w:val="32"/>
        </w:rPr>
      </w:pPr>
    </w:p>
    <w:p w14:paraId="28C4B1DF" w14:textId="5348570C" w:rsidR="00B93AFA" w:rsidRDefault="003D63E8" w:rsidP="005B2A41">
      <w:pPr>
        <w:tabs>
          <w:tab w:val="left" w:pos="360"/>
        </w:tabs>
        <w:spacing w:line="240" w:lineRule="auto"/>
        <w:ind w:left="72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827BE2" wp14:editId="68700A89">
                <wp:simplePos x="0" y="0"/>
                <wp:positionH relativeFrom="column">
                  <wp:posOffset>-633743</wp:posOffset>
                </wp:positionH>
                <wp:positionV relativeFrom="paragraph">
                  <wp:posOffset>186496</wp:posOffset>
                </wp:positionV>
                <wp:extent cx="7359015" cy="45719"/>
                <wp:effectExtent l="0" t="0" r="698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01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15B9C" w14:textId="77777777" w:rsidR="005B2A41" w:rsidRDefault="005B2A41" w:rsidP="005B2A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7BE2" id="Text Box 6" o:spid="_x0000_s1029" type="#_x0000_t202" style="position:absolute;left:0;text-align:left;margin-left:-49.9pt;margin-top:14.7pt;width:579.4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" stroked="f">
                <v:textbox>
                  <w:txbxContent>
                    <w:p w14:paraId="05715B9C" w14:textId="77777777" w:rsidR="005B2A41" w:rsidRDefault="005B2A41" w:rsidP="005B2A41"/>
                  </w:txbxContent>
                </v:textbox>
              </v:shape>
            </w:pict>
          </mc:Fallback>
        </mc:AlternateContent>
      </w:r>
    </w:p>
    <w:p w14:paraId="38521329" w14:textId="77777777" w:rsidR="006C2214" w:rsidRDefault="006C2214" w:rsidP="00B93AFA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214A1FB5" w14:textId="6E1ACB5E" w:rsidR="00B93AFA" w:rsidRDefault="008E3BD2" w:rsidP="00B93AFA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TAARIFA KWA VYOMBO VYA HABARI</w:t>
      </w:r>
    </w:p>
    <w:p w14:paraId="33AF345A" w14:textId="77777777" w:rsidR="0017089D" w:rsidRPr="009628F8" w:rsidRDefault="0017089D" w:rsidP="00B93AFA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378331D" w14:textId="2491DEC7" w:rsidR="00F9767F" w:rsidRDefault="00D3458B" w:rsidP="0017089D">
      <w:pPr>
        <w:tabs>
          <w:tab w:val="left" w:pos="9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MASHINDANO YA SADC KWA WAANDISHI WA HABARI</w:t>
      </w:r>
      <w:r w:rsidR="0083252C">
        <w:rPr>
          <w:rFonts w:ascii="Arial" w:eastAsia="Times New Roman" w:hAnsi="Arial" w:cs="Arial"/>
          <w:b/>
          <w:sz w:val="24"/>
          <w:szCs w:val="24"/>
        </w:rPr>
        <w:t xml:space="preserve"> KWA MWAKA 2021</w:t>
      </w:r>
    </w:p>
    <w:p w14:paraId="154DD83F" w14:textId="77777777" w:rsidR="00B93AFA" w:rsidRDefault="00B93AFA" w:rsidP="00B93AFA">
      <w:pPr>
        <w:tabs>
          <w:tab w:val="left" w:pos="9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66DB443" w14:textId="2C90D258" w:rsidR="00B93AFA" w:rsidRDefault="00370D8C" w:rsidP="00B93AFA">
      <w:pPr>
        <w:tabs>
          <w:tab w:val="left" w:pos="9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Dodoma, 15</w:t>
      </w:r>
      <w:r w:rsidR="00B3532D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FA0B08">
        <w:rPr>
          <w:rFonts w:ascii="Arial" w:eastAsia="Times New Roman" w:hAnsi="Arial" w:cs="Arial"/>
          <w:b/>
          <w:sz w:val="24"/>
          <w:szCs w:val="24"/>
        </w:rPr>
        <w:t>Oktoba</w:t>
      </w:r>
      <w:proofErr w:type="spellEnd"/>
      <w:r w:rsidR="00F9767F">
        <w:rPr>
          <w:rFonts w:ascii="Arial" w:eastAsia="Times New Roman" w:hAnsi="Arial" w:cs="Arial"/>
          <w:b/>
          <w:sz w:val="24"/>
          <w:szCs w:val="24"/>
        </w:rPr>
        <w:t xml:space="preserve"> 2020</w:t>
      </w:r>
    </w:p>
    <w:p w14:paraId="19A96434" w14:textId="77777777" w:rsidR="00242C37" w:rsidRDefault="00242C37" w:rsidP="00B93AFA">
      <w:pPr>
        <w:tabs>
          <w:tab w:val="left" w:pos="9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CDE1742" w14:textId="437FD3E4" w:rsidR="00B93AFA" w:rsidRDefault="00945B80" w:rsidP="00B93AFA">
      <w:pPr>
        <w:tabs>
          <w:tab w:val="left" w:pos="9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Wizara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18C8">
        <w:rPr>
          <w:rFonts w:ascii="Arial" w:eastAsia="Times New Roman" w:hAnsi="Arial" w:cs="Arial"/>
          <w:sz w:val="24"/>
          <w:szCs w:val="24"/>
        </w:rPr>
        <w:t>ya</w:t>
      </w:r>
      <w:proofErr w:type="spellEnd"/>
      <w:r w:rsidR="005218C8">
        <w:rPr>
          <w:rFonts w:ascii="Arial" w:eastAsia="Times New Roman" w:hAnsi="Arial" w:cs="Arial"/>
          <w:sz w:val="24"/>
          <w:szCs w:val="24"/>
        </w:rPr>
        <w:t xml:space="preserve"> Mambo </w:t>
      </w:r>
      <w:proofErr w:type="spellStart"/>
      <w:r w:rsidR="005218C8">
        <w:rPr>
          <w:rFonts w:ascii="Arial" w:eastAsia="Times New Roman" w:hAnsi="Arial" w:cs="Arial"/>
          <w:sz w:val="24"/>
          <w:szCs w:val="24"/>
        </w:rPr>
        <w:t>ya</w:t>
      </w:r>
      <w:proofErr w:type="spellEnd"/>
      <w:r w:rsidR="005218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18C8">
        <w:rPr>
          <w:rFonts w:ascii="Arial" w:eastAsia="Times New Roman" w:hAnsi="Arial" w:cs="Arial"/>
          <w:sz w:val="24"/>
          <w:szCs w:val="24"/>
        </w:rPr>
        <w:t>Nje</w:t>
      </w:r>
      <w:proofErr w:type="spellEnd"/>
      <w:r w:rsidR="005218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18C8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5218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18C8">
        <w:rPr>
          <w:rFonts w:ascii="Arial" w:eastAsia="Times New Roman" w:hAnsi="Arial" w:cs="Arial"/>
          <w:sz w:val="24"/>
          <w:szCs w:val="24"/>
        </w:rPr>
        <w:t>Ushirikiano</w:t>
      </w:r>
      <w:proofErr w:type="spellEnd"/>
      <w:r w:rsidR="005218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18C8">
        <w:rPr>
          <w:rFonts w:ascii="Arial" w:eastAsia="Times New Roman" w:hAnsi="Arial" w:cs="Arial"/>
          <w:sz w:val="24"/>
          <w:szCs w:val="24"/>
        </w:rPr>
        <w:t>wa</w:t>
      </w:r>
      <w:proofErr w:type="spellEnd"/>
      <w:r w:rsidR="005218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18C8">
        <w:rPr>
          <w:rFonts w:ascii="Arial" w:eastAsia="Times New Roman" w:hAnsi="Arial" w:cs="Arial"/>
          <w:sz w:val="24"/>
          <w:szCs w:val="24"/>
        </w:rPr>
        <w:t>Afrika</w:t>
      </w:r>
      <w:proofErr w:type="spellEnd"/>
      <w:r w:rsidR="005218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218C8">
        <w:rPr>
          <w:rFonts w:ascii="Arial" w:eastAsia="Times New Roman" w:hAnsi="Arial" w:cs="Arial"/>
          <w:sz w:val="24"/>
          <w:szCs w:val="24"/>
        </w:rPr>
        <w:t>Mas</w:t>
      </w:r>
      <w:r w:rsidR="00847AA9">
        <w:rPr>
          <w:rFonts w:ascii="Arial" w:eastAsia="Times New Roman" w:hAnsi="Arial" w:cs="Arial"/>
          <w:sz w:val="24"/>
          <w:szCs w:val="24"/>
        </w:rPr>
        <w:t>hariki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inapenda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kuufahamisha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umma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kuwa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Sekretariati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ya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Jumuiya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ya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Maendeleo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Kusini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mwa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Afrika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(SADC)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imetangaza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kuanza</w:t>
      </w:r>
      <w:proofErr w:type="spellEnd"/>
      <w:r w:rsidR="00847A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7AA9">
        <w:rPr>
          <w:rFonts w:ascii="Arial" w:eastAsia="Times New Roman" w:hAnsi="Arial" w:cs="Arial"/>
          <w:sz w:val="24"/>
          <w:szCs w:val="24"/>
        </w:rPr>
        <w:t>rasmi</w:t>
      </w:r>
      <w:proofErr w:type="spellEnd"/>
      <w:r w:rsidR="00144E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44E66">
        <w:rPr>
          <w:rFonts w:ascii="Arial" w:eastAsia="Times New Roman" w:hAnsi="Arial" w:cs="Arial"/>
          <w:sz w:val="24"/>
          <w:szCs w:val="24"/>
        </w:rPr>
        <w:t>kwa</w:t>
      </w:r>
      <w:proofErr w:type="spellEnd"/>
      <w:r w:rsidR="00144E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44E66">
        <w:rPr>
          <w:rFonts w:ascii="Arial" w:eastAsia="Times New Roman" w:hAnsi="Arial" w:cs="Arial"/>
          <w:sz w:val="24"/>
          <w:szCs w:val="24"/>
        </w:rPr>
        <w:t>mashindano</w:t>
      </w:r>
      <w:proofErr w:type="spellEnd"/>
      <w:r w:rsidR="00144E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44E66">
        <w:rPr>
          <w:rFonts w:ascii="Arial" w:eastAsia="Times New Roman" w:hAnsi="Arial" w:cs="Arial"/>
          <w:sz w:val="24"/>
          <w:szCs w:val="24"/>
        </w:rPr>
        <w:t>ya</w:t>
      </w:r>
      <w:proofErr w:type="spellEnd"/>
      <w:r w:rsidR="00144E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44E66">
        <w:rPr>
          <w:rFonts w:ascii="Arial" w:eastAsia="Times New Roman" w:hAnsi="Arial" w:cs="Arial"/>
          <w:sz w:val="24"/>
          <w:szCs w:val="24"/>
        </w:rPr>
        <w:t>waandishi</w:t>
      </w:r>
      <w:proofErr w:type="spellEnd"/>
      <w:r w:rsidR="00144E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44E66">
        <w:rPr>
          <w:rFonts w:ascii="Arial" w:eastAsia="Times New Roman" w:hAnsi="Arial" w:cs="Arial"/>
          <w:sz w:val="24"/>
          <w:szCs w:val="24"/>
        </w:rPr>
        <w:t>wa</w:t>
      </w:r>
      <w:proofErr w:type="spellEnd"/>
      <w:r w:rsidR="00144E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44E66">
        <w:rPr>
          <w:rFonts w:ascii="Arial" w:eastAsia="Times New Roman" w:hAnsi="Arial" w:cs="Arial"/>
          <w:sz w:val="24"/>
          <w:szCs w:val="24"/>
        </w:rPr>
        <w:t>habari</w:t>
      </w:r>
      <w:proofErr w:type="spellEnd"/>
      <w:r w:rsidR="00144E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44E66">
        <w:rPr>
          <w:rFonts w:ascii="Arial" w:eastAsia="Times New Roman" w:hAnsi="Arial" w:cs="Arial"/>
          <w:sz w:val="24"/>
          <w:szCs w:val="24"/>
        </w:rPr>
        <w:t>kwa</w:t>
      </w:r>
      <w:proofErr w:type="spellEnd"/>
      <w:r w:rsidR="00144E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44E66">
        <w:rPr>
          <w:rFonts w:ascii="Arial" w:eastAsia="Times New Roman" w:hAnsi="Arial" w:cs="Arial"/>
          <w:sz w:val="24"/>
          <w:szCs w:val="24"/>
        </w:rPr>
        <w:t>mwaka</w:t>
      </w:r>
      <w:proofErr w:type="spellEnd"/>
      <w:r w:rsidR="00144E66">
        <w:rPr>
          <w:rFonts w:ascii="Arial" w:eastAsia="Times New Roman" w:hAnsi="Arial" w:cs="Arial"/>
          <w:sz w:val="24"/>
          <w:szCs w:val="24"/>
        </w:rPr>
        <w:t xml:space="preserve"> 2021 (2021 SADC Media Awards Competition</w:t>
      </w:r>
      <w:r w:rsidR="008E3BD2">
        <w:rPr>
          <w:rFonts w:ascii="Arial" w:eastAsia="Times New Roman" w:hAnsi="Arial" w:cs="Arial"/>
          <w:sz w:val="24"/>
          <w:szCs w:val="24"/>
        </w:rPr>
        <w:t xml:space="preserve">). </w:t>
      </w:r>
      <w:proofErr w:type="spellStart"/>
      <w:r w:rsidR="008E3BD2">
        <w:rPr>
          <w:rFonts w:ascii="Arial" w:eastAsia="Times New Roman" w:hAnsi="Arial" w:cs="Arial"/>
          <w:sz w:val="24"/>
          <w:szCs w:val="24"/>
        </w:rPr>
        <w:t>Shindano</w:t>
      </w:r>
      <w:proofErr w:type="spellEnd"/>
      <w:r w:rsidR="008E3BD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3BD2">
        <w:rPr>
          <w:rFonts w:ascii="Arial" w:eastAsia="Times New Roman" w:hAnsi="Arial" w:cs="Arial"/>
          <w:sz w:val="24"/>
          <w:szCs w:val="24"/>
        </w:rPr>
        <w:t>hili</w:t>
      </w:r>
      <w:proofErr w:type="spellEnd"/>
      <w:r w:rsidR="008E3BD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3BD2">
        <w:rPr>
          <w:rFonts w:ascii="Arial" w:eastAsia="Times New Roman" w:hAnsi="Arial" w:cs="Arial"/>
          <w:sz w:val="24"/>
          <w:szCs w:val="24"/>
        </w:rPr>
        <w:t>litakuwa</w:t>
      </w:r>
      <w:proofErr w:type="spellEnd"/>
      <w:r w:rsidR="008E3BD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3BD2">
        <w:rPr>
          <w:rFonts w:ascii="Arial" w:eastAsia="Times New Roman" w:hAnsi="Arial" w:cs="Arial"/>
          <w:sz w:val="24"/>
          <w:szCs w:val="24"/>
        </w:rPr>
        <w:t>katika</w:t>
      </w:r>
      <w:proofErr w:type="spellEnd"/>
      <w:r w:rsidR="008E3BD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42B66">
        <w:rPr>
          <w:rFonts w:ascii="Arial" w:eastAsia="Times New Roman" w:hAnsi="Arial" w:cs="Arial"/>
          <w:sz w:val="24"/>
          <w:szCs w:val="24"/>
        </w:rPr>
        <w:t>Makundi</w:t>
      </w:r>
      <w:proofErr w:type="spellEnd"/>
      <w:r w:rsidR="008E3BD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3BD2">
        <w:rPr>
          <w:rFonts w:ascii="Arial" w:eastAsia="Times New Roman" w:hAnsi="Arial" w:cs="Arial"/>
          <w:sz w:val="24"/>
          <w:szCs w:val="24"/>
        </w:rPr>
        <w:t>manne</w:t>
      </w:r>
      <w:proofErr w:type="spellEnd"/>
      <w:r w:rsidR="008E3BD2">
        <w:rPr>
          <w:rFonts w:ascii="Arial" w:eastAsia="Times New Roman" w:hAnsi="Arial" w:cs="Arial"/>
          <w:sz w:val="24"/>
          <w:szCs w:val="24"/>
        </w:rPr>
        <w:t xml:space="preserve"> (4) </w:t>
      </w:r>
      <w:proofErr w:type="spellStart"/>
      <w:r w:rsidR="008E3BD2">
        <w:rPr>
          <w:rFonts w:ascii="Arial" w:eastAsia="Times New Roman" w:hAnsi="Arial" w:cs="Arial"/>
          <w:sz w:val="24"/>
          <w:szCs w:val="24"/>
        </w:rPr>
        <w:t>yafuatayo</w:t>
      </w:r>
      <w:proofErr w:type="spellEnd"/>
      <w:r w:rsidR="008E3BD2">
        <w:rPr>
          <w:rFonts w:ascii="Arial" w:eastAsia="Times New Roman" w:hAnsi="Arial" w:cs="Arial"/>
          <w:sz w:val="24"/>
          <w:szCs w:val="24"/>
        </w:rPr>
        <w:t xml:space="preserve">; </w:t>
      </w:r>
      <w:proofErr w:type="spellStart"/>
      <w:r w:rsidR="008E3BD2">
        <w:rPr>
          <w:rFonts w:ascii="Arial" w:eastAsia="Times New Roman" w:hAnsi="Arial" w:cs="Arial"/>
          <w:sz w:val="24"/>
          <w:szCs w:val="24"/>
        </w:rPr>
        <w:t>picha</w:t>
      </w:r>
      <w:proofErr w:type="spellEnd"/>
      <w:r w:rsidR="008E3BD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E3BD2">
        <w:rPr>
          <w:rFonts w:ascii="Arial" w:eastAsia="Times New Roman" w:hAnsi="Arial" w:cs="Arial"/>
          <w:sz w:val="24"/>
          <w:szCs w:val="24"/>
        </w:rPr>
        <w:t>uchapishaji</w:t>
      </w:r>
      <w:proofErr w:type="spellEnd"/>
      <w:r w:rsidR="008E3BD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E3BD2">
        <w:rPr>
          <w:rFonts w:ascii="Arial" w:eastAsia="Times New Roman" w:hAnsi="Arial" w:cs="Arial"/>
          <w:sz w:val="24"/>
          <w:szCs w:val="24"/>
        </w:rPr>
        <w:t>runinga</w:t>
      </w:r>
      <w:proofErr w:type="spellEnd"/>
      <w:r w:rsidR="008E3BD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3BD2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8E3BD2">
        <w:rPr>
          <w:rFonts w:ascii="Arial" w:eastAsia="Times New Roman" w:hAnsi="Arial" w:cs="Arial"/>
          <w:sz w:val="24"/>
          <w:szCs w:val="24"/>
        </w:rPr>
        <w:t xml:space="preserve"> radio. </w:t>
      </w:r>
    </w:p>
    <w:p w14:paraId="19E53B3A" w14:textId="77777777" w:rsidR="00E42B66" w:rsidRDefault="00E42B66" w:rsidP="00B93AFA">
      <w:pPr>
        <w:tabs>
          <w:tab w:val="left" w:pos="9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A1DCF47" w14:textId="140DC27B" w:rsidR="00E42B66" w:rsidRDefault="00E42B66" w:rsidP="00DB2AE5">
      <w:pPr>
        <w:tabs>
          <w:tab w:val="left" w:pos="9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Washindi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shindano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hili</w:t>
      </w:r>
      <w:proofErr w:type="spellEnd"/>
      <w:r w:rsidR="00DB2AE5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linalohusisha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washiriki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kutoka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Nchi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zote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Wanachama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SADC </w:t>
      </w:r>
      <w:proofErr w:type="spellStart"/>
      <w:r>
        <w:rPr>
          <w:rFonts w:ascii="Arial" w:eastAsia="Times New Roman" w:hAnsi="Arial" w:cs="Arial"/>
          <w:sz w:val="24"/>
          <w:szCs w:val="24"/>
        </w:rPr>
        <w:t>watatangazwa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kwenye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Mkutano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wa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 41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wa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Wakuu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wa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Nchi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Serikali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wa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 SADC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utakaofany</w:t>
      </w:r>
      <w:r w:rsidR="00DB2AE5">
        <w:rPr>
          <w:rFonts w:ascii="Arial" w:eastAsia="Times New Roman" w:hAnsi="Arial" w:cs="Arial"/>
          <w:sz w:val="24"/>
          <w:szCs w:val="24"/>
        </w:rPr>
        <w:t>ika</w:t>
      </w:r>
      <w:proofErr w:type="spellEnd"/>
      <w:r w:rsidR="00DB2AE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2AE5">
        <w:rPr>
          <w:rFonts w:ascii="Arial" w:eastAsia="Times New Roman" w:hAnsi="Arial" w:cs="Arial"/>
          <w:sz w:val="24"/>
          <w:szCs w:val="24"/>
        </w:rPr>
        <w:t>mwezi</w:t>
      </w:r>
      <w:proofErr w:type="spellEnd"/>
      <w:r w:rsidR="00DB2AE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2AE5">
        <w:rPr>
          <w:rFonts w:ascii="Arial" w:eastAsia="Times New Roman" w:hAnsi="Arial" w:cs="Arial"/>
          <w:sz w:val="24"/>
          <w:szCs w:val="24"/>
        </w:rPr>
        <w:t>Agosti</w:t>
      </w:r>
      <w:proofErr w:type="spellEnd"/>
      <w:r w:rsidR="00DB2AE5">
        <w:rPr>
          <w:rFonts w:ascii="Arial" w:eastAsia="Times New Roman" w:hAnsi="Arial" w:cs="Arial"/>
          <w:sz w:val="24"/>
          <w:szCs w:val="24"/>
        </w:rPr>
        <w:t xml:space="preserve">, 2021 </w:t>
      </w:r>
      <w:proofErr w:type="spellStart"/>
      <w:r w:rsidR="00DB2AE5">
        <w:rPr>
          <w:rFonts w:ascii="Arial" w:eastAsia="Times New Roman" w:hAnsi="Arial" w:cs="Arial"/>
          <w:sz w:val="24"/>
          <w:szCs w:val="24"/>
        </w:rPr>
        <w:t>ambapo</w:t>
      </w:r>
      <w:proofErr w:type="spellEnd"/>
      <w:r w:rsidR="00DB2AE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2AE5">
        <w:rPr>
          <w:rFonts w:ascii="Arial" w:eastAsia="Times New Roman" w:hAnsi="Arial" w:cs="Arial"/>
          <w:sz w:val="24"/>
          <w:szCs w:val="24"/>
        </w:rPr>
        <w:t>watapewa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zawadi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775A9">
        <w:rPr>
          <w:rFonts w:ascii="Arial" w:eastAsia="Times New Roman" w:hAnsi="Arial" w:cs="Arial"/>
          <w:sz w:val="24"/>
          <w:szCs w:val="24"/>
        </w:rPr>
        <w:t>vyeti</w:t>
      </w:r>
      <w:proofErr w:type="spellEnd"/>
      <w:r w:rsidR="008775A9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647422E" w14:textId="77777777" w:rsidR="00E42B66" w:rsidRDefault="00E42B66" w:rsidP="00B93AFA">
      <w:pPr>
        <w:tabs>
          <w:tab w:val="left" w:pos="9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F2F2B66" w14:textId="5436FA8A" w:rsidR="00815A89" w:rsidRPr="00E918A7" w:rsidRDefault="00023541" w:rsidP="00B93AFA">
      <w:pPr>
        <w:tabs>
          <w:tab w:val="left" w:pos="90"/>
        </w:tabs>
        <w:spacing w:after="0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Wizara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inapenda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kuwahimiza</w:t>
      </w:r>
      <w:proofErr w:type="spellEnd"/>
      <w:r w:rsidR="001137B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37B4">
        <w:rPr>
          <w:rFonts w:ascii="Arial" w:eastAsia="Times New Roman" w:hAnsi="Arial" w:cs="Arial"/>
          <w:sz w:val="24"/>
          <w:szCs w:val="24"/>
        </w:rPr>
        <w:t>Waandishi</w:t>
      </w:r>
      <w:proofErr w:type="spellEnd"/>
      <w:r w:rsidR="001137B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37B4">
        <w:rPr>
          <w:rFonts w:ascii="Arial" w:eastAsia="Times New Roman" w:hAnsi="Arial" w:cs="Arial"/>
          <w:sz w:val="24"/>
          <w:szCs w:val="24"/>
        </w:rPr>
        <w:t>wa</w:t>
      </w:r>
      <w:proofErr w:type="spellEnd"/>
      <w:r w:rsidR="001137B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37B4">
        <w:rPr>
          <w:rFonts w:ascii="Arial" w:eastAsia="Times New Roman" w:hAnsi="Arial" w:cs="Arial"/>
          <w:sz w:val="24"/>
          <w:szCs w:val="24"/>
        </w:rPr>
        <w:t>Habari</w:t>
      </w:r>
      <w:proofErr w:type="spellEnd"/>
      <w:r w:rsidR="0011378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918A7">
        <w:rPr>
          <w:rFonts w:ascii="Arial" w:eastAsia="Times New Roman" w:hAnsi="Arial" w:cs="Arial"/>
          <w:sz w:val="24"/>
          <w:szCs w:val="24"/>
        </w:rPr>
        <w:t>wa</w:t>
      </w:r>
      <w:r w:rsidR="00113784">
        <w:rPr>
          <w:rFonts w:ascii="Arial" w:eastAsia="Times New Roman" w:hAnsi="Arial" w:cs="Arial"/>
          <w:sz w:val="24"/>
          <w:szCs w:val="24"/>
        </w:rPr>
        <w:t>takaokidhi</w:t>
      </w:r>
      <w:proofErr w:type="spellEnd"/>
      <w:r w:rsidR="0011378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3784">
        <w:rPr>
          <w:rFonts w:ascii="Arial" w:eastAsia="Times New Roman" w:hAnsi="Arial" w:cs="Arial"/>
          <w:sz w:val="24"/>
          <w:szCs w:val="24"/>
        </w:rPr>
        <w:t>vigezo</w:t>
      </w:r>
      <w:proofErr w:type="spellEnd"/>
      <w:r w:rsidR="001137B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70D8C">
        <w:rPr>
          <w:rFonts w:ascii="Arial" w:eastAsia="Times New Roman" w:hAnsi="Arial" w:cs="Arial"/>
          <w:sz w:val="24"/>
          <w:szCs w:val="24"/>
        </w:rPr>
        <w:t>kujaza</w:t>
      </w:r>
      <w:proofErr w:type="spellEnd"/>
      <w:r w:rsidR="00370D8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70D8C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370D8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70D8C">
        <w:rPr>
          <w:rFonts w:ascii="Arial" w:eastAsia="Times New Roman" w:hAnsi="Arial" w:cs="Arial"/>
          <w:sz w:val="24"/>
          <w:szCs w:val="24"/>
        </w:rPr>
        <w:t>kuwasilisha</w:t>
      </w:r>
      <w:proofErr w:type="spellEnd"/>
      <w:r w:rsidR="00370D8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70D8C">
        <w:rPr>
          <w:rFonts w:ascii="Arial" w:eastAsia="Times New Roman" w:hAnsi="Arial" w:cs="Arial"/>
          <w:sz w:val="24"/>
          <w:szCs w:val="24"/>
        </w:rPr>
        <w:t>fo</w:t>
      </w:r>
      <w:r w:rsidR="00D73620">
        <w:rPr>
          <w:rFonts w:ascii="Arial" w:eastAsia="Times New Roman" w:hAnsi="Arial" w:cs="Arial"/>
          <w:sz w:val="24"/>
          <w:szCs w:val="24"/>
        </w:rPr>
        <w:t>mu</w:t>
      </w:r>
      <w:proofErr w:type="spellEnd"/>
      <w:r w:rsidR="00110C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0CC0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="00110C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0CC0">
        <w:rPr>
          <w:rFonts w:ascii="Arial" w:eastAsia="Times New Roman" w:hAnsi="Arial" w:cs="Arial"/>
          <w:sz w:val="24"/>
          <w:szCs w:val="24"/>
        </w:rPr>
        <w:t>maombi</w:t>
      </w:r>
      <w:proofErr w:type="spellEnd"/>
      <w:r w:rsidR="0011695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695D">
        <w:rPr>
          <w:rFonts w:ascii="Arial" w:eastAsia="Times New Roman" w:hAnsi="Arial" w:cs="Arial"/>
          <w:sz w:val="24"/>
          <w:szCs w:val="24"/>
        </w:rPr>
        <w:t>ya</w:t>
      </w:r>
      <w:proofErr w:type="spellEnd"/>
      <w:r w:rsidR="00110C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695D">
        <w:rPr>
          <w:rFonts w:ascii="Arial" w:eastAsia="Times New Roman" w:hAnsi="Arial" w:cs="Arial"/>
          <w:sz w:val="24"/>
          <w:szCs w:val="24"/>
        </w:rPr>
        <w:t>kushiriki</w:t>
      </w:r>
      <w:proofErr w:type="spellEnd"/>
      <w:r w:rsidR="0011695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695D">
        <w:rPr>
          <w:rFonts w:ascii="Arial" w:eastAsia="Times New Roman" w:hAnsi="Arial" w:cs="Arial"/>
          <w:sz w:val="24"/>
          <w:szCs w:val="24"/>
        </w:rPr>
        <w:t>katika</w:t>
      </w:r>
      <w:proofErr w:type="spellEnd"/>
      <w:r w:rsidR="0011695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695D">
        <w:rPr>
          <w:rFonts w:ascii="Arial" w:eastAsia="Times New Roman" w:hAnsi="Arial" w:cs="Arial"/>
          <w:sz w:val="24"/>
          <w:szCs w:val="24"/>
        </w:rPr>
        <w:t>shindano</w:t>
      </w:r>
      <w:proofErr w:type="spellEnd"/>
      <w:r w:rsidR="0011695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695D">
        <w:rPr>
          <w:rFonts w:ascii="Arial" w:eastAsia="Times New Roman" w:hAnsi="Arial" w:cs="Arial"/>
          <w:sz w:val="24"/>
          <w:szCs w:val="24"/>
        </w:rPr>
        <w:t>hili</w:t>
      </w:r>
      <w:proofErr w:type="spellEnd"/>
      <w:r w:rsidR="0011695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1695D">
        <w:rPr>
          <w:rFonts w:ascii="Arial" w:eastAsia="Times New Roman" w:hAnsi="Arial" w:cs="Arial"/>
          <w:sz w:val="24"/>
          <w:szCs w:val="24"/>
        </w:rPr>
        <w:t>Wizara</w:t>
      </w:r>
      <w:proofErr w:type="spellEnd"/>
      <w:r w:rsidR="0011695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695D">
        <w:rPr>
          <w:rFonts w:ascii="Arial" w:eastAsia="Times New Roman" w:hAnsi="Arial" w:cs="Arial"/>
          <w:sz w:val="24"/>
          <w:szCs w:val="24"/>
        </w:rPr>
        <w:t>ya</w:t>
      </w:r>
      <w:proofErr w:type="spellEnd"/>
      <w:r w:rsidR="0011695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695D">
        <w:rPr>
          <w:rFonts w:ascii="Arial" w:eastAsia="Times New Roman" w:hAnsi="Arial" w:cs="Arial"/>
          <w:sz w:val="24"/>
          <w:szCs w:val="24"/>
        </w:rPr>
        <w:t>Habari</w:t>
      </w:r>
      <w:proofErr w:type="spellEnd"/>
      <w:r w:rsidR="0011695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1695D">
        <w:rPr>
          <w:rFonts w:ascii="Arial" w:eastAsia="Times New Roman" w:hAnsi="Arial" w:cs="Arial"/>
          <w:sz w:val="24"/>
          <w:szCs w:val="24"/>
        </w:rPr>
        <w:t>Utamaduni</w:t>
      </w:r>
      <w:proofErr w:type="spellEnd"/>
      <w:r w:rsidR="0011695D">
        <w:rPr>
          <w:rFonts w:ascii="Arial" w:eastAsia="Times New Roman" w:hAnsi="Arial" w:cs="Arial"/>
          <w:sz w:val="24"/>
          <w:szCs w:val="24"/>
        </w:rPr>
        <w:t xml:space="preserve">, Sanaa </w:t>
      </w:r>
      <w:proofErr w:type="spellStart"/>
      <w:r w:rsidR="0011695D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11695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695D">
        <w:rPr>
          <w:rFonts w:ascii="Arial" w:eastAsia="Times New Roman" w:hAnsi="Arial" w:cs="Arial"/>
          <w:sz w:val="24"/>
          <w:szCs w:val="24"/>
        </w:rPr>
        <w:t>Michezo</w:t>
      </w:r>
      <w:proofErr w:type="spellEnd"/>
      <w:r w:rsidR="0011695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0CC0">
        <w:rPr>
          <w:rFonts w:ascii="Arial" w:eastAsia="Times New Roman" w:hAnsi="Arial" w:cs="Arial"/>
          <w:sz w:val="24"/>
          <w:szCs w:val="24"/>
        </w:rPr>
        <w:t>kabla</w:t>
      </w:r>
      <w:proofErr w:type="spellEnd"/>
      <w:r w:rsidR="00110C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0CC0">
        <w:rPr>
          <w:rFonts w:ascii="Arial" w:eastAsia="Times New Roman" w:hAnsi="Arial" w:cs="Arial"/>
          <w:sz w:val="24"/>
          <w:szCs w:val="24"/>
        </w:rPr>
        <w:t>ya</w:t>
      </w:r>
      <w:proofErr w:type="spellEnd"/>
      <w:r w:rsidR="00110CC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10CC0">
        <w:rPr>
          <w:rFonts w:ascii="Arial" w:eastAsia="Times New Roman" w:hAnsi="Arial" w:cs="Arial"/>
          <w:sz w:val="24"/>
          <w:szCs w:val="24"/>
        </w:rPr>
        <w:t>tarehe</w:t>
      </w:r>
      <w:proofErr w:type="spellEnd"/>
      <w:r w:rsidR="00110CC0">
        <w:rPr>
          <w:rFonts w:ascii="Arial" w:eastAsia="Times New Roman" w:hAnsi="Arial" w:cs="Arial"/>
          <w:sz w:val="24"/>
          <w:szCs w:val="24"/>
        </w:rPr>
        <w:t xml:space="preserve"> 28 </w:t>
      </w:r>
      <w:proofErr w:type="spellStart"/>
      <w:r w:rsidR="00110CC0">
        <w:rPr>
          <w:rFonts w:ascii="Arial" w:eastAsia="Times New Roman" w:hAnsi="Arial" w:cs="Arial"/>
          <w:sz w:val="24"/>
          <w:szCs w:val="24"/>
        </w:rPr>
        <w:t>Februari</w:t>
      </w:r>
      <w:proofErr w:type="spellEnd"/>
      <w:r w:rsidR="0011695D" w:rsidRPr="0011695D">
        <w:rPr>
          <w:rFonts w:ascii="Arial" w:eastAsia="Times New Roman" w:hAnsi="Arial" w:cs="Arial"/>
          <w:sz w:val="24"/>
          <w:szCs w:val="24"/>
        </w:rPr>
        <w:t xml:space="preserve"> </w:t>
      </w:r>
      <w:r w:rsidR="0011695D">
        <w:rPr>
          <w:rFonts w:ascii="Arial" w:eastAsia="Times New Roman" w:hAnsi="Arial" w:cs="Arial"/>
          <w:sz w:val="24"/>
          <w:szCs w:val="24"/>
        </w:rPr>
        <w:t>2021</w:t>
      </w:r>
      <w:r w:rsidR="00110CC0">
        <w:rPr>
          <w:rFonts w:ascii="Arial" w:eastAsia="Times New Roman" w:hAnsi="Arial" w:cs="Arial"/>
          <w:sz w:val="24"/>
          <w:szCs w:val="24"/>
        </w:rPr>
        <w:t xml:space="preserve">. </w:t>
      </w:r>
      <w:r w:rsidR="00B83723">
        <w:rPr>
          <w:rFonts w:ascii="Arial" w:eastAsia="Times New Roman" w:hAnsi="Arial" w:cs="Arial"/>
          <w:sz w:val="24"/>
          <w:szCs w:val="24"/>
        </w:rPr>
        <w:t xml:space="preserve">Kwa </w:t>
      </w:r>
      <w:proofErr w:type="spellStart"/>
      <w:r w:rsidR="00B83723">
        <w:rPr>
          <w:rFonts w:ascii="Arial" w:eastAsia="Times New Roman" w:hAnsi="Arial" w:cs="Arial"/>
          <w:sz w:val="24"/>
          <w:szCs w:val="24"/>
        </w:rPr>
        <w:t>taarifa</w:t>
      </w:r>
      <w:proofErr w:type="spellEnd"/>
      <w:r w:rsidR="00B837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83723">
        <w:rPr>
          <w:rFonts w:ascii="Arial" w:eastAsia="Times New Roman" w:hAnsi="Arial" w:cs="Arial"/>
          <w:sz w:val="24"/>
          <w:szCs w:val="24"/>
        </w:rPr>
        <w:t>zaidi</w:t>
      </w:r>
      <w:proofErr w:type="spellEnd"/>
      <w:r w:rsidR="00B837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83723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B837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83723">
        <w:rPr>
          <w:rFonts w:ascii="Arial" w:eastAsia="Times New Roman" w:hAnsi="Arial" w:cs="Arial"/>
          <w:sz w:val="24"/>
          <w:szCs w:val="24"/>
        </w:rPr>
        <w:t>kupata</w:t>
      </w:r>
      <w:proofErr w:type="spellEnd"/>
      <w:r w:rsidR="00B837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83723">
        <w:rPr>
          <w:rFonts w:ascii="Arial" w:eastAsia="Times New Roman" w:hAnsi="Arial" w:cs="Arial"/>
          <w:sz w:val="24"/>
          <w:szCs w:val="24"/>
        </w:rPr>
        <w:t>fomu</w:t>
      </w:r>
      <w:proofErr w:type="spellEnd"/>
      <w:r w:rsidR="00B837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83723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="00B837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83723">
        <w:rPr>
          <w:rFonts w:ascii="Arial" w:eastAsia="Times New Roman" w:hAnsi="Arial" w:cs="Arial"/>
          <w:sz w:val="24"/>
          <w:szCs w:val="24"/>
        </w:rPr>
        <w:t>maombi</w:t>
      </w:r>
      <w:proofErr w:type="spellEnd"/>
      <w:r w:rsidR="00E918A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918A7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="00E918A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918A7">
        <w:rPr>
          <w:rFonts w:ascii="Arial" w:eastAsia="Times New Roman" w:hAnsi="Arial" w:cs="Arial"/>
          <w:sz w:val="24"/>
          <w:szCs w:val="24"/>
        </w:rPr>
        <w:t>kushiriki</w:t>
      </w:r>
      <w:proofErr w:type="spellEnd"/>
      <w:r w:rsidR="00F4162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41628">
        <w:rPr>
          <w:rFonts w:ascii="Arial" w:eastAsia="Times New Roman" w:hAnsi="Arial" w:cs="Arial"/>
          <w:sz w:val="24"/>
          <w:szCs w:val="24"/>
        </w:rPr>
        <w:t>shindano</w:t>
      </w:r>
      <w:proofErr w:type="spellEnd"/>
      <w:r w:rsidR="00B837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B83723">
        <w:rPr>
          <w:rFonts w:ascii="Arial" w:eastAsia="Times New Roman" w:hAnsi="Arial" w:cs="Arial"/>
          <w:sz w:val="24"/>
          <w:szCs w:val="24"/>
        </w:rPr>
        <w:t>taratibu</w:t>
      </w:r>
      <w:proofErr w:type="spellEnd"/>
      <w:r w:rsidR="00B837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83723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B837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83723">
        <w:rPr>
          <w:rFonts w:ascii="Arial" w:eastAsia="Times New Roman" w:hAnsi="Arial" w:cs="Arial"/>
          <w:sz w:val="24"/>
          <w:szCs w:val="24"/>
        </w:rPr>
        <w:t>masharti</w:t>
      </w:r>
      <w:proofErr w:type="spellEnd"/>
      <w:r w:rsidR="00B837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83723">
        <w:rPr>
          <w:rFonts w:ascii="Arial" w:eastAsia="Times New Roman" w:hAnsi="Arial" w:cs="Arial"/>
          <w:sz w:val="24"/>
          <w:szCs w:val="24"/>
        </w:rPr>
        <w:t>ya</w:t>
      </w:r>
      <w:proofErr w:type="spellEnd"/>
      <w:r w:rsidR="00B837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83723">
        <w:rPr>
          <w:rFonts w:ascii="Arial" w:eastAsia="Times New Roman" w:hAnsi="Arial" w:cs="Arial"/>
          <w:sz w:val="24"/>
          <w:szCs w:val="24"/>
        </w:rPr>
        <w:t>kuzingatia</w:t>
      </w:r>
      <w:proofErr w:type="spellEnd"/>
      <w:r w:rsidR="0011695D">
        <w:rPr>
          <w:rFonts w:ascii="Arial" w:eastAsia="Times New Roman" w:hAnsi="Arial" w:cs="Arial"/>
          <w:sz w:val="24"/>
          <w:szCs w:val="24"/>
        </w:rPr>
        <w:t>,</w:t>
      </w:r>
      <w:r w:rsidR="00E918A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918A7">
        <w:rPr>
          <w:rFonts w:ascii="Arial" w:eastAsia="Times New Roman" w:hAnsi="Arial" w:cs="Arial"/>
          <w:sz w:val="24"/>
          <w:szCs w:val="24"/>
        </w:rPr>
        <w:t>tafadhali</w:t>
      </w:r>
      <w:proofErr w:type="spellEnd"/>
      <w:r w:rsidR="00E918A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918A7">
        <w:rPr>
          <w:rFonts w:ascii="Arial" w:eastAsia="Times New Roman" w:hAnsi="Arial" w:cs="Arial"/>
          <w:sz w:val="24"/>
          <w:szCs w:val="24"/>
        </w:rPr>
        <w:t>tembelea</w:t>
      </w:r>
      <w:proofErr w:type="spellEnd"/>
      <w:r w:rsidR="00E918A7">
        <w:rPr>
          <w:rFonts w:ascii="Arial" w:eastAsia="Times New Roman" w:hAnsi="Arial" w:cs="Arial"/>
          <w:sz w:val="24"/>
          <w:szCs w:val="24"/>
        </w:rPr>
        <w:t xml:space="preserve"> </w:t>
      </w:r>
      <w:r w:rsidR="00E918A7" w:rsidRPr="00E918A7">
        <w:rPr>
          <w:rFonts w:ascii="Arial" w:eastAsia="Times New Roman" w:hAnsi="Arial" w:cs="Arial"/>
          <w:i/>
          <w:sz w:val="24"/>
          <w:szCs w:val="24"/>
        </w:rPr>
        <w:t>https://www.sadc.int/media-centre/competitions-and-awards/media-awards/</w:t>
      </w:r>
    </w:p>
    <w:p w14:paraId="6267E675" w14:textId="77777777" w:rsidR="00110CC0" w:rsidRDefault="00110CC0" w:rsidP="00B93AFA">
      <w:pPr>
        <w:tabs>
          <w:tab w:val="left" w:pos="9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FA0BB86" w14:textId="77777777" w:rsidR="00B93AFA" w:rsidRDefault="00B93AFA" w:rsidP="00B93AFA">
      <w:pPr>
        <w:tabs>
          <w:tab w:val="left" w:pos="9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C758518" w14:textId="77777777" w:rsidR="0041738B" w:rsidRPr="00527897" w:rsidRDefault="0041738B" w:rsidP="00B93AFA">
      <w:pPr>
        <w:tabs>
          <w:tab w:val="left" w:pos="9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C5343C1" w14:textId="415B11B7" w:rsidR="004754C4" w:rsidRDefault="00B93AFA" w:rsidP="004754C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275B10">
        <w:rPr>
          <w:rFonts w:ascii="Arial" w:eastAsia="Times New Roman" w:hAnsi="Arial" w:cs="Arial"/>
          <w:sz w:val="24"/>
          <w:szCs w:val="24"/>
        </w:rPr>
        <w:t>Imetolewa</w:t>
      </w:r>
      <w:proofErr w:type="spellEnd"/>
      <w:r w:rsidR="00683BB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75B10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275B10">
        <w:rPr>
          <w:rFonts w:ascii="Arial" w:eastAsia="Times New Roman" w:hAnsi="Arial" w:cs="Arial"/>
          <w:sz w:val="24"/>
          <w:szCs w:val="24"/>
        </w:rPr>
        <w:t>:</w:t>
      </w:r>
      <w:bookmarkStart w:id="0" w:name="_GoBack"/>
      <w:bookmarkEnd w:id="0"/>
    </w:p>
    <w:p w14:paraId="544E3B4A" w14:textId="77777777" w:rsidR="000437D1" w:rsidRPr="00275B10" w:rsidRDefault="000437D1" w:rsidP="00242C37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Emmanuel </w:t>
      </w:r>
      <w:proofErr w:type="spellStart"/>
      <w:r>
        <w:rPr>
          <w:rFonts w:ascii="Arial" w:eastAsia="Times New Roman" w:hAnsi="Arial" w:cs="Arial"/>
          <w:sz w:val="24"/>
          <w:szCs w:val="24"/>
        </w:rPr>
        <w:t>Buhohela</w:t>
      </w:r>
      <w:proofErr w:type="spellEnd"/>
    </w:p>
    <w:p w14:paraId="58456AF6" w14:textId="77777777" w:rsidR="00242C37" w:rsidRDefault="000437D1" w:rsidP="00B93AFA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Mkurugenzi</w:t>
      </w:r>
      <w:proofErr w:type="spellEnd"/>
      <w:r w:rsidR="00834D6B">
        <w:rPr>
          <w:rFonts w:ascii="Arial" w:eastAsia="Times New Roman" w:hAnsi="Arial" w:cs="Arial"/>
          <w:b/>
          <w:sz w:val="24"/>
          <w:szCs w:val="24"/>
        </w:rPr>
        <w:t>,</w:t>
      </w:r>
    </w:p>
    <w:p w14:paraId="7A253A7A" w14:textId="77777777" w:rsidR="00887380" w:rsidRPr="00B93AFA" w:rsidRDefault="00B93AFA" w:rsidP="00B93AFA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7C55F6">
        <w:rPr>
          <w:rFonts w:ascii="Arial" w:eastAsia="Times New Roman" w:hAnsi="Arial" w:cs="Arial"/>
          <w:b/>
          <w:sz w:val="24"/>
          <w:szCs w:val="24"/>
        </w:rPr>
        <w:t>Kitengo</w:t>
      </w:r>
      <w:proofErr w:type="spellEnd"/>
      <w:r w:rsidRPr="007C55F6">
        <w:rPr>
          <w:rFonts w:ascii="Arial" w:eastAsia="Times New Roman" w:hAnsi="Arial" w:cs="Arial"/>
          <w:b/>
          <w:sz w:val="24"/>
          <w:szCs w:val="24"/>
        </w:rPr>
        <w:t xml:space="preserve"> cha </w:t>
      </w:r>
      <w:proofErr w:type="spellStart"/>
      <w:r w:rsidRPr="007C55F6">
        <w:rPr>
          <w:rFonts w:ascii="Arial" w:eastAsia="Times New Roman" w:hAnsi="Arial" w:cs="Arial"/>
          <w:b/>
          <w:sz w:val="24"/>
          <w:szCs w:val="24"/>
        </w:rPr>
        <w:t>Mawasiliano</w:t>
      </w:r>
      <w:proofErr w:type="spellEnd"/>
      <w:r w:rsidR="00C90EA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C55F6">
        <w:rPr>
          <w:rFonts w:ascii="Arial" w:eastAsia="Times New Roman" w:hAnsi="Arial" w:cs="Arial"/>
          <w:b/>
          <w:sz w:val="24"/>
          <w:szCs w:val="24"/>
        </w:rPr>
        <w:t>ya</w:t>
      </w:r>
      <w:proofErr w:type="spellEnd"/>
      <w:r w:rsidR="00C90EA1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7C55F6">
        <w:rPr>
          <w:rFonts w:ascii="Arial" w:eastAsia="Times New Roman" w:hAnsi="Arial" w:cs="Arial"/>
          <w:b/>
          <w:sz w:val="24"/>
          <w:szCs w:val="24"/>
        </w:rPr>
        <w:t>Serikali</w:t>
      </w:r>
      <w:proofErr w:type="spellEnd"/>
      <w:r w:rsidRPr="007C55F6">
        <w:rPr>
          <w:rFonts w:ascii="Arial" w:eastAsia="Times New Roman" w:hAnsi="Arial" w:cs="Arial"/>
          <w:b/>
          <w:sz w:val="24"/>
          <w:szCs w:val="24"/>
        </w:rPr>
        <w:t>.</w:t>
      </w:r>
    </w:p>
    <w:sectPr w:rsidR="00887380" w:rsidRPr="00B93AFA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0109E"/>
    <w:multiLevelType w:val="hybridMultilevel"/>
    <w:tmpl w:val="65F8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76FA4"/>
    <w:multiLevelType w:val="hybridMultilevel"/>
    <w:tmpl w:val="7F8ED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8E086F"/>
    <w:multiLevelType w:val="hybridMultilevel"/>
    <w:tmpl w:val="89DA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FA"/>
    <w:rsid w:val="00023541"/>
    <w:rsid w:val="000241E3"/>
    <w:rsid w:val="000437D1"/>
    <w:rsid w:val="00110CC0"/>
    <w:rsid w:val="00113784"/>
    <w:rsid w:val="001137B4"/>
    <w:rsid w:val="0011695D"/>
    <w:rsid w:val="00144E66"/>
    <w:rsid w:val="0017089D"/>
    <w:rsid w:val="001A7376"/>
    <w:rsid w:val="001C04D6"/>
    <w:rsid w:val="00242C37"/>
    <w:rsid w:val="0033510A"/>
    <w:rsid w:val="00370D8C"/>
    <w:rsid w:val="003D63E8"/>
    <w:rsid w:val="00407CC8"/>
    <w:rsid w:val="0041738B"/>
    <w:rsid w:val="00425BA8"/>
    <w:rsid w:val="004331FE"/>
    <w:rsid w:val="004754C4"/>
    <w:rsid w:val="004D0743"/>
    <w:rsid w:val="004D6A2D"/>
    <w:rsid w:val="004E5923"/>
    <w:rsid w:val="005218C8"/>
    <w:rsid w:val="00580E98"/>
    <w:rsid w:val="005B2A41"/>
    <w:rsid w:val="00657F89"/>
    <w:rsid w:val="00683BB1"/>
    <w:rsid w:val="006C2214"/>
    <w:rsid w:val="00713CF2"/>
    <w:rsid w:val="007863DA"/>
    <w:rsid w:val="00815A89"/>
    <w:rsid w:val="0083252C"/>
    <w:rsid w:val="00834D6B"/>
    <w:rsid w:val="00847AA9"/>
    <w:rsid w:val="00862A4F"/>
    <w:rsid w:val="008775A9"/>
    <w:rsid w:val="00887380"/>
    <w:rsid w:val="00890494"/>
    <w:rsid w:val="008C08C4"/>
    <w:rsid w:val="008C2FC7"/>
    <w:rsid w:val="008E3BD2"/>
    <w:rsid w:val="008E5843"/>
    <w:rsid w:val="00945B80"/>
    <w:rsid w:val="00986F4C"/>
    <w:rsid w:val="009D059D"/>
    <w:rsid w:val="009F06AA"/>
    <w:rsid w:val="00A1754D"/>
    <w:rsid w:val="00A714B9"/>
    <w:rsid w:val="00AA5656"/>
    <w:rsid w:val="00B3532D"/>
    <w:rsid w:val="00B83723"/>
    <w:rsid w:val="00B93AFA"/>
    <w:rsid w:val="00BC36E1"/>
    <w:rsid w:val="00C44A98"/>
    <w:rsid w:val="00C90EA1"/>
    <w:rsid w:val="00CA3FFB"/>
    <w:rsid w:val="00D04743"/>
    <w:rsid w:val="00D3458B"/>
    <w:rsid w:val="00D355E7"/>
    <w:rsid w:val="00D54761"/>
    <w:rsid w:val="00D62607"/>
    <w:rsid w:val="00D62F32"/>
    <w:rsid w:val="00D73620"/>
    <w:rsid w:val="00DB2AE5"/>
    <w:rsid w:val="00E42B66"/>
    <w:rsid w:val="00E82E7C"/>
    <w:rsid w:val="00E918A7"/>
    <w:rsid w:val="00EA222D"/>
    <w:rsid w:val="00EC5699"/>
    <w:rsid w:val="00F132C7"/>
    <w:rsid w:val="00F41628"/>
    <w:rsid w:val="00F57695"/>
    <w:rsid w:val="00F73B2C"/>
    <w:rsid w:val="00F9767F"/>
    <w:rsid w:val="00FA0B08"/>
    <w:rsid w:val="00FA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6F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3AF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3A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56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hyperlink" Target="mailto:nje@nje.go.tz" TargetMode="External"/><Relationship Id="rId8" Type="http://schemas.openxmlformats.org/officeDocument/2006/relationships/hyperlink" Target="mailto:nje@nje.go.t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2020-09-23T11:23:00Z</cp:lastPrinted>
  <dcterms:created xsi:type="dcterms:W3CDTF">2020-10-15T12:33:00Z</dcterms:created>
  <dcterms:modified xsi:type="dcterms:W3CDTF">2020-10-15T12:33:00Z</dcterms:modified>
</cp:coreProperties>
</file>